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8F9F6" w14:textId="77777777" w:rsidR="00562638" w:rsidRDefault="00562638" w:rsidP="00562638">
      <w:pPr>
        <w:shd w:val="clear" w:color="auto" w:fill="FFFFFF"/>
        <w:spacing w:line="348" w:lineRule="atLeast"/>
        <w:textAlignment w:val="baseline"/>
        <w:rPr>
          <w:rFonts w:cstheme="minorHAnsi"/>
        </w:rPr>
      </w:pPr>
    </w:p>
    <w:p w14:paraId="6ADA57E3" w14:textId="3F630C3B" w:rsidR="00562638" w:rsidRPr="009C43AE" w:rsidRDefault="00562638" w:rsidP="00562638">
      <w:pPr>
        <w:ind w:left="-567"/>
        <w:jc w:val="center"/>
      </w:pPr>
      <w:r w:rsidRPr="009C43AE">
        <w:rPr>
          <w:rFonts w:ascii="Arial" w:hAnsi="Arial" w:cs="Arial"/>
          <w:b/>
        </w:rPr>
        <w:t xml:space="preserve">The </w:t>
      </w:r>
      <w:r w:rsidR="003E4C9F">
        <w:rPr>
          <w:rFonts w:ascii="Arial" w:hAnsi="Arial" w:cs="Arial"/>
          <w:b/>
        </w:rPr>
        <w:t>ALS</w:t>
      </w:r>
      <w:r w:rsidRPr="009C43AE">
        <w:rPr>
          <w:rFonts w:ascii="Arial" w:hAnsi="Arial" w:cs="Arial"/>
          <w:b/>
        </w:rPr>
        <w:t xml:space="preserve"> Association</w:t>
      </w:r>
    </w:p>
    <w:p w14:paraId="1FE32F54" w14:textId="77777777" w:rsidR="003A3D83" w:rsidRDefault="003A3D83" w:rsidP="00562638">
      <w:pPr>
        <w:ind w:left="-567"/>
        <w:jc w:val="center"/>
        <w:rPr>
          <w:rFonts w:ascii="Arial" w:hAnsi="Arial" w:cs="Arial"/>
          <w:b/>
        </w:rPr>
      </w:pPr>
      <w:r w:rsidRPr="003A3D83">
        <w:rPr>
          <w:rFonts w:ascii="Arial" w:hAnsi="Arial" w:cs="Arial"/>
          <w:b/>
        </w:rPr>
        <w:t xml:space="preserve">The Lawrence and Isabel Barnett Drug Development Program </w:t>
      </w:r>
    </w:p>
    <w:p w14:paraId="4A853B8A" w14:textId="5DFF22B4" w:rsidR="00562638" w:rsidRPr="001D277F" w:rsidRDefault="00562638" w:rsidP="00562638">
      <w:pPr>
        <w:ind w:left="-567"/>
        <w:jc w:val="center"/>
        <w:rPr>
          <w:rFonts w:ascii="Arial" w:hAnsi="Arial" w:cs="Arial"/>
          <w:b/>
        </w:rPr>
      </w:pPr>
      <w:r w:rsidRPr="001D277F">
        <w:rPr>
          <w:rFonts w:ascii="Arial" w:hAnsi="Arial" w:cs="Arial"/>
          <w:b/>
        </w:rPr>
        <w:t>Data Summary for Advanced Compound(s) of Interest</w:t>
      </w:r>
    </w:p>
    <w:p w14:paraId="7449EB35" w14:textId="77777777" w:rsidR="00562638" w:rsidRPr="001D277F" w:rsidRDefault="00562638" w:rsidP="00562638">
      <w:pPr>
        <w:ind w:left="-567"/>
        <w:rPr>
          <w:rFonts w:ascii="Arial" w:hAnsi="Arial" w:cs="Arial"/>
        </w:rPr>
      </w:pPr>
    </w:p>
    <w:p w14:paraId="52D1346F" w14:textId="6C9EABE8" w:rsidR="00562638" w:rsidRPr="001D277F" w:rsidRDefault="00562638" w:rsidP="00562638">
      <w:pPr>
        <w:ind w:left="-567"/>
        <w:rPr>
          <w:rFonts w:ascii="Arial" w:hAnsi="Arial" w:cs="Arial"/>
        </w:rPr>
      </w:pPr>
      <w:r w:rsidRPr="001D277F">
        <w:rPr>
          <w:rFonts w:ascii="Arial" w:hAnsi="Arial" w:cs="Arial"/>
        </w:rPr>
        <w:t>Please include as much information as possible on small molecule agents or biologics that are to be tested in “proof-of-concept” ALS models.</w:t>
      </w:r>
      <w:r w:rsidR="003A3D83">
        <w:rPr>
          <w:rFonts w:ascii="Arial" w:hAnsi="Arial" w:cs="Arial"/>
        </w:rPr>
        <w:t xml:space="preserve"> If information is not known</w:t>
      </w:r>
      <w:r w:rsidR="001547B6">
        <w:rPr>
          <w:rFonts w:ascii="Arial" w:hAnsi="Arial" w:cs="Arial"/>
        </w:rPr>
        <w:t xml:space="preserve"> or you are in the process of obtaining such data</w:t>
      </w:r>
      <w:bookmarkStart w:id="0" w:name="_GoBack"/>
      <w:bookmarkEnd w:id="0"/>
      <w:r w:rsidR="003A3D83">
        <w:rPr>
          <w:rFonts w:ascii="Arial" w:hAnsi="Arial" w:cs="Arial"/>
        </w:rPr>
        <w:t xml:space="preserve">, please indicate that as well. </w:t>
      </w:r>
    </w:p>
    <w:p w14:paraId="3ED55A9E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</w:p>
    <w:p w14:paraId="1A024681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  <w:r w:rsidRPr="001D277F">
        <w:rPr>
          <w:rFonts w:ascii="Arial" w:hAnsi="Arial" w:cs="Arial"/>
          <w:b/>
        </w:rPr>
        <w:t>Principal investigator:</w:t>
      </w:r>
      <w:r>
        <w:rPr>
          <w:rFonts w:ascii="Arial" w:hAnsi="Arial" w:cs="Arial"/>
          <w:b/>
        </w:rPr>
        <w:t xml:space="preserve"> </w:t>
      </w:r>
    </w:p>
    <w:p w14:paraId="645773F0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</w:p>
    <w:p w14:paraId="0A07BD6B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  <w:r w:rsidRPr="001D277F">
        <w:rPr>
          <w:rFonts w:ascii="Arial" w:hAnsi="Arial" w:cs="Arial"/>
          <w:b/>
        </w:rPr>
        <w:t>Institution/Company:</w:t>
      </w:r>
      <w:r>
        <w:rPr>
          <w:rFonts w:ascii="Arial" w:hAnsi="Arial" w:cs="Arial"/>
          <w:b/>
        </w:rPr>
        <w:t xml:space="preserve"> </w:t>
      </w:r>
    </w:p>
    <w:p w14:paraId="65FA75AE" w14:textId="77777777" w:rsidR="00562638" w:rsidRPr="001D277F" w:rsidRDefault="00562638" w:rsidP="00562638">
      <w:pPr>
        <w:ind w:left="-567"/>
        <w:rPr>
          <w:rFonts w:ascii="Arial" w:hAnsi="Arial" w:cs="Arial"/>
        </w:rPr>
      </w:pPr>
    </w:p>
    <w:p w14:paraId="54817CCF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  <w:r w:rsidRPr="001D277F">
        <w:rPr>
          <w:rFonts w:ascii="Arial" w:hAnsi="Arial" w:cs="Arial"/>
          <w:b/>
        </w:rPr>
        <w:t>Project Title:</w:t>
      </w:r>
      <w:r>
        <w:rPr>
          <w:rFonts w:ascii="Arial" w:hAnsi="Arial" w:cs="Arial"/>
          <w:b/>
        </w:rPr>
        <w:t xml:space="preserve"> </w:t>
      </w:r>
    </w:p>
    <w:p w14:paraId="069E00EC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</w:p>
    <w:p w14:paraId="76960A8A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  <w:r w:rsidRPr="001D277F">
        <w:rPr>
          <w:rFonts w:ascii="Arial" w:hAnsi="Arial" w:cs="Arial"/>
          <w:b/>
        </w:rPr>
        <w:t>Therapeutic name:</w:t>
      </w:r>
      <w:r>
        <w:rPr>
          <w:rFonts w:ascii="Arial" w:hAnsi="Arial" w:cs="Arial"/>
          <w:b/>
        </w:rPr>
        <w:t xml:space="preserve"> </w:t>
      </w:r>
    </w:p>
    <w:p w14:paraId="751F41CC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</w:p>
    <w:p w14:paraId="4B2C1E14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  <w:r w:rsidRPr="001D277F">
        <w:rPr>
          <w:rFonts w:ascii="Arial" w:hAnsi="Arial" w:cs="Arial"/>
          <w:b/>
        </w:rPr>
        <w:t>Therapeutic category (small molecule, biologic, ASO, peptide, etc.):</w:t>
      </w:r>
      <w:r>
        <w:rPr>
          <w:rFonts w:ascii="Arial" w:hAnsi="Arial" w:cs="Arial"/>
          <w:b/>
        </w:rPr>
        <w:t xml:space="preserve"> </w:t>
      </w:r>
    </w:p>
    <w:p w14:paraId="768ABF8D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</w:p>
    <w:p w14:paraId="43E37FB4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  <w:r w:rsidRPr="001D277F">
        <w:rPr>
          <w:rFonts w:ascii="Arial" w:hAnsi="Arial" w:cs="Arial"/>
          <w:b/>
        </w:rPr>
        <w:t>Patent/License holder:</w:t>
      </w:r>
      <w:r>
        <w:rPr>
          <w:rFonts w:ascii="Arial" w:hAnsi="Arial" w:cs="Arial"/>
          <w:b/>
        </w:rPr>
        <w:t xml:space="preserve"> </w:t>
      </w:r>
    </w:p>
    <w:p w14:paraId="09A7036C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</w:p>
    <w:p w14:paraId="673AF058" w14:textId="77777777" w:rsidR="00562638" w:rsidRPr="001D277F" w:rsidRDefault="00562638" w:rsidP="00562638">
      <w:pPr>
        <w:ind w:left="-567"/>
        <w:rPr>
          <w:rFonts w:ascii="Arial" w:hAnsi="Arial" w:cs="Arial"/>
          <w:b/>
        </w:rPr>
      </w:pPr>
      <w:r w:rsidRPr="001D277F">
        <w:rPr>
          <w:rFonts w:ascii="Arial" w:hAnsi="Arial" w:cs="Arial"/>
          <w:b/>
        </w:rPr>
        <w:t>Target class (kinase, GPCR, etc.):</w:t>
      </w:r>
      <w:r>
        <w:rPr>
          <w:rFonts w:ascii="Arial" w:hAnsi="Arial" w:cs="Arial"/>
          <w:b/>
        </w:rPr>
        <w:t xml:space="preserve"> </w:t>
      </w:r>
    </w:p>
    <w:p w14:paraId="5B233CF4" w14:textId="77777777" w:rsidR="00562638" w:rsidRPr="001D277F" w:rsidRDefault="00562638" w:rsidP="00562638">
      <w:pPr>
        <w:ind w:left="-567"/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5538"/>
      </w:tblGrid>
      <w:tr w:rsidR="00562638" w:rsidRPr="001D277F" w14:paraId="7986F9A3" w14:textId="77777777" w:rsidTr="004D4037">
        <w:trPr>
          <w:cantSplit/>
          <w:trHeight w:val="2123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14:paraId="71E64670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  <w:r w:rsidRPr="001D277F">
              <w:rPr>
                <w:rFonts w:ascii="Arial" w:hAnsi="Arial" w:cs="Arial"/>
                <w:b/>
              </w:rPr>
              <w:t>Structure:</w:t>
            </w:r>
          </w:p>
          <w:p w14:paraId="2A2922D0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  <w:p w14:paraId="07293D3D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  <w:p w14:paraId="541EFF10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  <w:p w14:paraId="442BE19A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  <w:p w14:paraId="627AB426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  <w:p w14:paraId="185E0287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  <w:p w14:paraId="6993BE05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  <w:p w14:paraId="63EDC2DF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  <w:p w14:paraId="3359C4EC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Molecular weight:</w:t>
            </w:r>
          </w:p>
          <w:p w14:paraId="15E45865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proofErr w:type="spellStart"/>
            <w:r w:rsidRPr="001D277F">
              <w:rPr>
                <w:rFonts w:ascii="Arial" w:hAnsi="Arial" w:cs="Arial"/>
              </w:rPr>
              <w:t>cLogP</w:t>
            </w:r>
            <w:proofErr w:type="spellEnd"/>
            <w:r w:rsidRPr="001D277F">
              <w:rPr>
                <w:rFonts w:ascii="Arial" w:hAnsi="Arial" w:cs="Arial"/>
              </w:rPr>
              <w:t>:</w:t>
            </w:r>
          </w:p>
          <w:p w14:paraId="741FD92E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 xml:space="preserve">PSA or TPSA: </w:t>
            </w:r>
          </w:p>
          <w:p w14:paraId="04DBA649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59C101EF" w14:textId="77777777" w:rsidTr="004D4037">
        <w:trPr>
          <w:cantSplit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4A23C81E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  <w:r w:rsidRPr="001D277F">
              <w:rPr>
                <w:rFonts w:ascii="Arial" w:hAnsi="Arial" w:cs="Arial"/>
                <w:b/>
              </w:rPr>
              <w:t xml:space="preserve">Target-Related </w:t>
            </w:r>
            <w:r w:rsidRPr="001D277F">
              <w:rPr>
                <w:rFonts w:ascii="Arial" w:hAnsi="Arial" w:cs="Arial"/>
                <w:b/>
                <w:i/>
              </w:rPr>
              <w:t>In Vitro</w:t>
            </w:r>
            <w:r w:rsidRPr="001D277F">
              <w:rPr>
                <w:rFonts w:ascii="Arial" w:hAnsi="Arial" w:cs="Arial"/>
                <w:b/>
              </w:rPr>
              <w:t xml:space="preserve"> Assays </w:t>
            </w:r>
            <w:r w:rsidRPr="001D277F">
              <w:rPr>
                <w:rFonts w:ascii="Arial" w:hAnsi="Arial" w:cs="Arial"/>
              </w:rPr>
              <w:t>(including off-target selectivity data and whole cell activities)</w:t>
            </w:r>
          </w:p>
        </w:tc>
      </w:tr>
      <w:tr w:rsidR="00562638" w:rsidRPr="001D277F" w14:paraId="0C11EA8A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5C742243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Assay Name</w:t>
            </w:r>
          </w:p>
        </w:tc>
        <w:tc>
          <w:tcPr>
            <w:tcW w:w="5538" w:type="dxa"/>
          </w:tcPr>
          <w:p w14:paraId="6E534884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Data/Comments</w:t>
            </w:r>
          </w:p>
        </w:tc>
      </w:tr>
      <w:tr w:rsidR="00562638" w:rsidRPr="001D277F" w14:paraId="6FC2AD2C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265F69E8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356E9E7B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</w:tc>
      </w:tr>
      <w:tr w:rsidR="00562638" w:rsidRPr="001D277F" w14:paraId="0267B092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1A7A5EAF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638F100D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</w:tc>
      </w:tr>
      <w:tr w:rsidR="00562638" w:rsidRPr="001D277F" w14:paraId="0FCB878F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5EED8F74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5AA53ABF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</w:tc>
      </w:tr>
      <w:tr w:rsidR="00562638" w:rsidRPr="001D277F" w14:paraId="19FC15F9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0E1C2815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  <w:p w14:paraId="693A6AC5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011EE9CD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</w:tc>
      </w:tr>
      <w:tr w:rsidR="00562638" w:rsidRPr="001D277F" w14:paraId="0052A21F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76E3A348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15FC04D8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</w:tc>
      </w:tr>
      <w:tr w:rsidR="00562638" w:rsidRPr="001D277F" w14:paraId="247CE8C6" w14:textId="77777777" w:rsidTr="004D4037">
        <w:trPr>
          <w:cantSplit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pct15" w:color="auto" w:fill="FFFFFF"/>
          </w:tcPr>
          <w:p w14:paraId="7D2235F5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  <w:r w:rsidRPr="001D277F">
              <w:rPr>
                <w:rFonts w:ascii="Arial" w:hAnsi="Arial" w:cs="Arial"/>
                <w:b/>
                <w:i/>
              </w:rPr>
              <w:t>In Vivo</w:t>
            </w:r>
            <w:r w:rsidRPr="001D277F">
              <w:rPr>
                <w:rFonts w:ascii="Arial" w:hAnsi="Arial" w:cs="Arial"/>
                <w:b/>
              </w:rPr>
              <w:t xml:space="preserve"> Disease Models (doses, routes of administration; comment on activity, significance, dose/</w:t>
            </w:r>
            <w:proofErr w:type="spellStart"/>
            <w:r w:rsidRPr="001D277F">
              <w:rPr>
                <w:rFonts w:ascii="Arial" w:hAnsi="Arial" w:cs="Arial"/>
                <w:b/>
              </w:rPr>
              <w:t>reponse</w:t>
            </w:r>
            <w:proofErr w:type="spellEnd"/>
            <w:r w:rsidRPr="001D277F">
              <w:rPr>
                <w:rFonts w:ascii="Arial" w:hAnsi="Arial" w:cs="Arial"/>
                <w:b/>
              </w:rPr>
              <w:t xml:space="preserve"> relationship)</w:t>
            </w:r>
          </w:p>
        </w:tc>
      </w:tr>
      <w:tr w:rsidR="00562638" w:rsidRPr="001D277F" w14:paraId="39E3C7C4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66FAC407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lastRenderedPageBreak/>
              <w:t>Model description</w:t>
            </w:r>
          </w:p>
        </w:tc>
        <w:tc>
          <w:tcPr>
            <w:tcW w:w="5538" w:type="dxa"/>
          </w:tcPr>
          <w:p w14:paraId="3D3F210D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Data/Comments</w:t>
            </w:r>
          </w:p>
        </w:tc>
      </w:tr>
      <w:tr w:rsidR="00562638" w:rsidRPr="001D277F" w14:paraId="7FA1269E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72736E16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14:paraId="5153318F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</w:tc>
      </w:tr>
      <w:tr w:rsidR="00562638" w:rsidRPr="001D277F" w14:paraId="580103CD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64537C46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14:paraId="71D37373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123BA884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</w:tcBorders>
          </w:tcPr>
          <w:p w14:paraId="39FBC795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</w:tcPr>
          <w:p w14:paraId="0B247F7E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</w:tbl>
    <w:p w14:paraId="15BC9C15" w14:textId="77777777" w:rsidR="00562638" w:rsidRDefault="00562638" w:rsidP="00562638">
      <w:pPr>
        <w:rPr>
          <w:rFonts w:ascii="Arial" w:hAnsi="Arial" w:cs="Arial"/>
        </w:rPr>
      </w:pPr>
    </w:p>
    <w:tbl>
      <w:tblPr>
        <w:tblW w:w="10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7"/>
        <w:gridCol w:w="2430"/>
        <w:gridCol w:w="2070"/>
        <w:gridCol w:w="1530"/>
      </w:tblGrid>
      <w:tr w:rsidR="00562638" w:rsidRPr="001D277F" w14:paraId="01700A46" w14:textId="77777777" w:rsidTr="004D4037">
        <w:trPr>
          <w:cantSplit/>
        </w:trPr>
        <w:tc>
          <w:tcPr>
            <w:tcW w:w="10017" w:type="dxa"/>
            <w:gridSpan w:val="4"/>
            <w:shd w:val="pct15" w:color="auto" w:fill="FFFFFF"/>
          </w:tcPr>
          <w:p w14:paraId="7FBC9A15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1D277F">
              <w:rPr>
                <w:rFonts w:ascii="Arial" w:hAnsi="Arial" w:cs="Arial"/>
                <w:b/>
                <w:i/>
              </w:rPr>
              <w:t>In Vivo</w:t>
            </w:r>
            <w:r w:rsidRPr="001D277F">
              <w:rPr>
                <w:rFonts w:ascii="Arial" w:hAnsi="Arial" w:cs="Arial"/>
                <w:b/>
              </w:rPr>
              <w:t xml:space="preserve"> Pharmacokinetics</w:t>
            </w:r>
          </w:p>
        </w:tc>
      </w:tr>
      <w:tr w:rsidR="00562638" w:rsidRPr="001D277F" w14:paraId="10721B25" w14:textId="77777777" w:rsidTr="004D4037">
        <w:tc>
          <w:tcPr>
            <w:tcW w:w="3987" w:type="dxa"/>
          </w:tcPr>
          <w:p w14:paraId="4246CF9C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19765A5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Species 1</w:t>
            </w:r>
          </w:p>
        </w:tc>
        <w:tc>
          <w:tcPr>
            <w:tcW w:w="2070" w:type="dxa"/>
          </w:tcPr>
          <w:p w14:paraId="1823454F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Species 2</w:t>
            </w:r>
          </w:p>
        </w:tc>
        <w:tc>
          <w:tcPr>
            <w:tcW w:w="1530" w:type="dxa"/>
          </w:tcPr>
          <w:p w14:paraId="1C269D6D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Species 3</w:t>
            </w:r>
          </w:p>
        </w:tc>
      </w:tr>
      <w:tr w:rsidR="00562638" w:rsidRPr="001D277F" w14:paraId="307F2425" w14:textId="77777777" w:rsidTr="004D4037">
        <w:tc>
          <w:tcPr>
            <w:tcW w:w="3987" w:type="dxa"/>
          </w:tcPr>
          <w:p w14:paraId="048804EE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Dose (mg/kg); route of administration</w:t>
            </w:r>
          </w:p>
        </w:tc>
        <w:tc>
          <w:tcPr>
            <w:tcW w:w="2430" w:type="dxa"/>
          </w:tcPr>
          <w:p w14:paraId="7131D18F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1F415682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8A080EF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35396F66" w14:textId="77777777" w:rsidTr="004D4037">
        <w:tc>
          <w:tcPr>
            <w:tcW w:w="3987" w:type="dxa"/>
          </w:tcPr>
          <w:p w14:paraId="189A78AF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 xml:space="preserve">IV </w:t>
            </w:r>
            <w:proofErr w:type="spellStart"/>
            <w:r w:rsidRPr="001D277F">
              <w:rPr>
                <w:rFonts w:ascii="Arial" w:hAnsi="Arial" w:cs="Arial"/>
                <w:i/>
              </w:rPr>
              <w:t>V</w:t>
            </w:r>
            <w:r w:rsidRPr="001D277F">
              <w:rPr>
                <w:rFonts w:ascii="Arial" w:hAnsi="Arial" w:cs="Arial"/>
                <w:i/>
                <w:vertAlign w:val="subscript"/>
              </w:rPr>
              <w:t>ss</w:t>
            </w:r>
            <w:proofErr w:type="spellEnd"/>
            <w:r w:rsidRPr="001D277F">
              <w:rPr>
                <w:rFonts w:ascii="Arial" w:hAnsi="Arial" w:cs="Arial"/>
                <w:i/>
              </w:rPr>
              <w:t xml:space="preserve"> (L/kg)</w:t>
            </w:r>
          </w:p>
        </w:tc>
        <w:tc>
          <w:tcPr>
            <w:tcW w:w="2430" w:type="dxa"/>
          </w:tcPr>
          <w:p w14:paraId="791491DC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52C9F48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BE75876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56697CF7" w14:textId="77777777" w:rsidTr="004D4037">
        <w:tc>
          <w:tcPr>
            <w:tcW w:w="3987" w:type="dxa"/>
          </w:tcPr>
          <w:p w14:paraId="77736F4C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IV Cl (ml/min/kg)</w:t>
            </w:r>
          </w:p>
        </w:tc>
        <w:tc>
          <w:tcPr>
            <w:tcW w:w="2430" w:type="dxa"/>
          </w:tcPr>
          <w:p w14:paraId="2281AF3F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42CC872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25129EF9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4BA6ED80" w14:textId="77777777" w:rsidTr="004D4037">
        <w:tc>
          <w:tcPr>
            <w:tcW w:w="3987" w:type="dxa"/>
          </w:tcPr>
          <w:p w14:paraId="27EBE6A6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IV t</w:t>
            </w:r>
            <w:r w:rsidRPr="001D277F">
              <w:rPr>
                <w:rFonts w:ascii="Arial" w:hAnsi="Arial" w:cs="Arial"/>
                <w:i/>
                <w:vertAlign w:val="subscript"/>
              </w:rPr>
              <w:t>1/2</w:t>
            </w:r>
            <w:r w:rsidRPr="001D277F">
              <w:rPr>
                <w:rFonts w:ascii="Arial" w:hAnsi="Arial" w:cs="Arial"/>
                <w:i/>
              </w:rPr>
              <w:t xml:space="preserve"> (h)</w:t>
            </w:r>
          </w:p>
        </w:tc>
        <w:tc>
          <w:tcPr>
            <w:tcW w:w="2430" w:type="dxa"/>
          </w:tcPr>
          <w:p w14:paraId="1FFC3CC2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AB398C6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6F8A38B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0147EA6E" w14:textId="77777777" w:rsidTr="004D4037">
        <w:tc>
          <w:tcPr>
            <w:tcW w:w="3987" w:type="dxa"/>
          </w:tcPr>
          <w:p w14:paraId="5DF237D1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PO AUC (</w:t>
            </w:r>
            <w:proofErr w:type="spellStart"/>
            <w:r w:rsidRPr="001D277F">
              <w:rPr>
                <w:rFonts w:ascii="Arial" w:hAnsi="Arial" w:cs="Arial"/>
                <w:i/>
              </w:rPr>
              <w:t>uM.h</w:t>
            </w:r>
            <w:proofErr w:type="spellEnd"/>
            <w:r w:rsidRPr="001D277F">
              <w:rPr>
                <w:rFonts w:ascii="Arial" w:hAnsi="Arial" w:cs="Arial"/>
                <w:i/>
              </w:rPr>
              <w:t>) @ __ mg/kg</w:t>
            </w:r>
          </w:p>
        </w:tc>
        <w:tc>
          <w:tcPr>
            <w:tcW w:w="2430" w:type="dxa"/>
          </w:tcPr>
          <w:p w14:paraId="3054317B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8FB0C62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216D721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0DCD0BED" w14:textId="77777777" w:rsidTr="004D4037">
        <w:tc>
          <w:tcPr>
            <w:tcW w:w="3987" w:type="dxa"/>
          </w:tcPr>
          <w:p w14:paraId="3EF91E7B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%F</w:t>
            </w:r>
          </w:p>
        </w:tc>
        <w:tc>
          <w:tcPr>
            <w:tcW w:w="2430" w:type="dxa"/>
          </w:tcPr>
          <w:p w14:paraId="76132814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57F572F0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E473BC6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6E2FFD79" w14:textId="77777777" w:rsidTr="004D4037">
        <w:tc>
          <w:tcPr>
            <w:tcW w:w="3987" w:type="dxa"/>
          </w:tcPr>
          <w:p w14:paraId="0E4F3348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Brain/Plasma Ratio</w:t>
            </w:r>
          </w:p>
        </w:tc>
        <w:tc>
          <w:tcPr>
            <w:tcW w:w="2430" w:type="dxa"/>
          </w:tcPr>
          <w:p w14:paraId="0F6EFCC5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FE3BA1B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4E675B8D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1195BDF2" w14:textId="77777777" w:rsidTr="004D4037">
        <w:tc>
          <w:tcPr>
            <w:tcW w:w="3987" w:type="dxa"/>
          </w:tcPr>
          <w:p w14:paraId="421BEF36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Unbound Brain/Plasma Ratio</w:t>
            </w:r>
          </w:p>
        </w:tc>
        <w:tc>
          <w:tcPr>
            <w:tcW w:w="2430" w:type="dxa"/>
          </w:tcPr>
          <w:p w14:paraId="44B4C5F4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61B0B96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3698738D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</w:tbl>
    <w:p w14:paraId="38A49899" w14:textId="77777777" w:rsidR="00562638" w:rsidRPr="001D277F" w:rsidRDefault="00562638" w:rsidP="00562638">
      <w:pPr>
        <w:rPr>
          <w:rFonts w:ascii="Arial" w:hAnsi="Arial" w:cs="Arial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7"/>
        <w:gridCol w:w="9"/>
        <w:gridCol w:w="5529"/>
      </w:tblGrid>
      <w:tr w:rsidR="00562638" w:rsidRPr="001D277F" w14:paraId="2B814AC3" w14:textId="77777777" w:rsidTr="004D4037">
        <w:trPr>
          <w:cantSplit/>
          <w:trHeight w:val="240"/>
        </w:trPr>
        <w:tc>
          <w:tcPr>
            <w:tcW w:w="10065" w:type="dxa"/>
            <w:gridSpan w:val="3"/>
            <w:shd w:val="pct15" w:color="auto" w:fill="FFFFFF"/>
          </w:tcPr>
          <w:p w14:paraId="1D7EFB74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  <w:r w:rsidRPr="001D277F">
              <w:rPr>
                <w:rFonts w:ascii="Arial" w:hAnsi="Arial" w:cs="Arial"/>
                <w:b/>
              </w:rPr>
              <w:t>Additional MAP, Toxicology, Pharmaceutics (</w:t>
            </w:r>
            <w:r w:rsidRPr="001D277F">
              <w:rPr>
                <w:rFonts w:ascii="Arial" w:hAnsi="Arial" w:cs="Arial"/>
                <w:b/>
                <w:i/>
              </w:rPr>
              <w:t>in vitro</w:t>
            </w:r>
            <w:r w:rsidRPr="001D277F">
              <w:rPr>
                <w:rFonts w:ascii="Arial" w:hAnsi="Arial" w:cs="Arial"/>
                <w:b/>
              </w:rPr>
              <w:t>/</w:t>
            </w:r>
            <w:r w:rsidRPr="001D277F">
              <w:rPr>
                <w:rFonts w:ascii="Arial" w:hAnsi="Arial" w:cs="Arial"/>
                <w:b/>
                <w:i/>
              </w:rPr>
              <w:t>in vivo</w:t>
            </w:r>
            <w:r w:rsidRPr="001D277F">
              <w:rPr>
                <w:rFonts w:ascii="Arial" w:hAnsi="Arial" w:cs="Arial"/>
                <w:b/>
              </w:rPr>
              <w:t>)</w:t>
            </w:r>
          </w:p>
        </w:tc>
      </w:tr>
      <w:tr w:rsidR="00562638" w:rsidRPr="001D277F" w14:paraId="31FAB350" w14:textId="77777777" w:rsidTr="004D4037">
        <w:trPr>
          <w:trHeight w:val="240"/>
        </w:trPr>
        <w:tc>
          <w:tcPr>
            <w:tcW w:w="4536" w:type="dxa"/>
            <w:gridSpan w:val="2"/>
          </w:tcPr>
          <w:p w14:paraId="1A1DE878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Plasma protein binding (% Free)</w:t>
            </w:r>
          </w:p>
        </w:tc>
        <w:tc>
          <w:tcPr>
            <w:tcW w:w="5529" w:type="dxa"/>
          </w:tcPr>
          <w:p w14:paraId="086BFDF7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6DEEA857" w14:textId="77777777" w:rsidTr="004D4037">
        <w:trPr>
          <w:trHeight w:val="240"/>
        </w:trPr>
        <w:tc>
          <w:tcPr>
            <w:tcW w:w="4536" w:type="dxa"/>
            <w:gridSpan w:val="2"/>
          </w:tcPr>
          <w:p w14:paraId="79BDE1F2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MDR1 efflux ratio (A-B/B-A ratio)</w:t>
            </w:r>
          </w:p>
        </w:tc>
        <w:tc>
          <w:tcPr>
            <w:tcW w:w="5529" w:type="dxa"/>
          </w:tcPr>
          <w:p w14:paraId="0491F19C" w14:textId="77777777" w:rsidR="00562638" w:rsidRPr="001D277F" w:rsidRDefault="00562638" w:rsidP="004D4037">
            <w:pPr>
              <w:rPr>
                <w:rFonts w:ascii="Arial" w:hAnsi="Arial" w:cs="Arial"/>
                <w:lang w:val="pt-BR"/>
              </w:rPr>
            </w:pPr>
            <w:r w:rsidRPr="001D277F">
              <w:rPr>
                <w:rFonts w:ascii="Arial" w:hAnsi="Arial" w:cs="Arial"/>
                <w:lang w:val="pt-BR"/>
              </w:rPr>
              <w:t xml:space="preserve"> </w:t>
            </w:r>
          </w:p>
        </w:tc>
      </w:tr>
      <w:tr w:rsidR="00562638" w:rsidRPr="001D277F" w14:paraId="40B1E4A0" w14:textId="77777777" w:rsidTr="004D4037">
        <w:trPr>
          <w:trHeight w:val="240"/>
        </w:trPr>
        <w:tc>
          <w:tcPr>
            <w:tcW w:w="4536" w:type="dxa"/>
            <w:gridSpan w:val="2"/>
          </w:tcPr>
          <w:p w14:paraId="77BCF40F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In vitro stability (human liver microsomes or hepatocytes; other relevant species)</w:t>
            </w:r>
          </w:p>
        </w:tc>
        <w:tc>
          <w:tcPr>
            <w:tcW w:w="5529" w:type="dxa"/>
          </w:tcPr>
          <w:p w14:paraId="26EBD75D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 xml:space="preserve"> </w:t>
            </w:r>
          </w:p>
        </w:tc>
      </w:tr>
      <w:tr w:rsidR="00562638" w:rsidRPr="001D277F" w14:paraId="0423B2BB" w14:textId="77777777" w:rsidTr="004D4037">
        <w:trPr>
          <w:trHeight w:val="240"/>
        </w:trPr>
        <w:tc>
          <w:tcPr>
            <w:tcW w:w="4536" w:type="dxa"/>
            <w:gridSpan w:val="2"/>
          </w:tcPr>
          <w:p w14:paraId="039C9FCD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CYP IC</w:t>
            </w:r>
            <w:r w:rsidRPr="001D277F">
              <w:rPr>
                <w:rFonts w:ascii="Arial" w:hAnsi="Arial" w:cs="Arial"/>
                <w:i/>
                <w:vertAlign w:val="subscript"/>
              </w:rPr>
              <w:t>50</w:t>
            </w:r>
            <w:r w:rsidRPr="001D277F">
              <w:rPr>
                <w:rFonts w:ascii="Arial" w:hAnsi="Arial" w:cs="Arial"/>
                <w:i/>
              </w:rPr>
              <w:t xml:space="preserve"> (3A4, 2D6, 2C9, 2C19, 1A2)</w:t>
            </w:r>
          </w:p>
        </w:tc>
        <w:tc>
          <w:tcPr>
            <w:tcW w:w="5529" w:type="dxa"/>
          </w:tcPr>
          <w:p w14:paraId="2AAB2E80" w14:textId="77777777" w:rsidR="00562638" w:rsidRPr="001D277F" w:rsidRDefault="00562638" w:rsidP="004D4037">
            <w:pPr>
              <w:rPr>
                <w:rFonts w:ascii="Arial" w:hAnsi="Arial" w:cs="Arial"/>
                <w:lang w:val="pt-BR"/>
              </w:rPr>
            </w:pPr>
          </w:p>
        </w:tc>
      </w:tr>
      <w:tr w:rsidR="00562638" w:rsidRPr="001D277F" w14:paraId="4E145BDF" w14:textId="77777777" w:rsidTr="004D4037">
        <w:trPr>
          <w:trHeight w:val="240"/>
        </w:trPr>
        <w:tc>
          <w:tcPr>
            <w:tcW w:w="4536" w:type="dxa"/>
            <w:gridSpan w:val="2"/>
          </w:tcPr>
          <w:p w14:paraId="688C5552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proofErr w:type="spellStart"/>
            <w:r w:rsidRPr="001D277F">
              <w:rPr>
                <w:rFonts w:ascii="Arial" w:hAnsi="Arial" w:cs="Arial"/>
                <w:i/>
              </w:rPr>
              <w:t>hERG</w:t>
            </w:r>
            <w:proofErr w:type="spellEnd"/>
            <w:r w:rsidRPr="001D277F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5529" w:type="dxa"/>
          </w:tcPr>
          <w:p w14:paraId="6AB21D21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4F99F6E0" w14:textId="77777777" w:rsidTr="004D4037">
        <w:trPr>
          <w:trHeight w:val="240"/>
        </w:trPr>
        <w:tc>
          <w:tcPr>
            <w:tcW w:w="4536" w:type="dxa"/>
            <w:gridSpan w:val="2"/>
          </w:tcPr>
          <w:p w14:paraId="7E154E87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Broad in vitro screening hits</w:t>
            </w:r>
          </w:p>
        </w:tc>
        <w:tc>
          <w:tcPr>
            <w:tcW w:w="5529" w:type="dxa"/>
          </w:tcPr>
          <w:p w14:paraId="12728D0D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07CA6FAD" w14:textId="77777777" w:rsidTr="004D4037">
        <w:trPr>
          <w:trHeight w:val="240"/>
        </w:trPr>
        <w:tc>
          <w:tcPr>
            <w:tcW w:w="4536" w:type="dxa"/>
            <w:gridSpan w:val="2"/>
          </w:tcPr>
          <w:p w14:paraId="60A0D055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</w:p>
        </w:tc>
        <w:tc>
          <w:tcPr>
            <w:tcW w:w="5529" w:type="dxa"/>
          </w:tcPr>
          <w:p w14:paraId="1465285F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7E4F752E" w14:textId="77777777" w:rsidTr="004D4037">
        <w:trPr>
          <w:trHeight w:val="240"/>
        </w:trPr>
        <w:tc>
          <w:tcPr>
            <w:tcW w:w="4536" w:type="dxa"/>
            <w:gridSpan w:val="2"/>
          </w:tcPr>
          <w:p w14:paraId="7C2AE4EF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AMES (Gene tox)</w:t>
            </w:r>
          </w:p>
        </w:tc>
        <w:tc>
          <w:tcPr>
            <w:tcW w:w="5529" w:type="dxa"/>
          </w:tcPr>
          <w:p w14:paraId="149DA1A8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0B265EF5" w14:textId="77777777" w:rsidTr="004D4037">
        <w:trPr>
          <w:trHeight w:val="240"/>
        </w:trPr>
        <w:tc>
          <w:tcPr>
            <w:tcW w:w="4536" w:type="dxa"/>
            <w:gridSpan w:val="2"/>
          </w:tcPr>
          <w:p w14:paraId="494F6D08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Toxicology studies: Rat/Mouse</w:t>
            </w:r>
          </w:p>
        </w:tc>
        <w:tc>
          <w:tcPr>
            <w:tcW w:w="5529" w:type="dxa"/>
          </w:tcPr>
          <w:p w14:paraId="0716A78C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NOAEL @ _____ mg/kg</w:t>
            </w:r>
          </w:p>
        </w:tc>
      </w:tr>
      <w:tr w:rsidR="00562638" w:rsidRPr="001D277F" w14:paraId="24F5A97D" w14:textId="77777777" w:rsidTr="004D4037">
        <w:trPr>
          <w:trHeight w:val="240"/>
        </w:trPr>
        <w:tc>
          <w:tcPr>
            <w:tcW w:w="4536" w:type="dxa"/>
            <w:gridSpan w:val="2"/>
          </w:tcPr>
          <w:p w14:paraId="5A15A037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Toxicology studies: Dog/Primate</w:t>
            </w:r>
          </w:p>
        </w:tc>
        <w:tc>
          <w:tcPr>
            <w:tcW w:w="5529" w:type="dxa"/>
          </w:tcPr>
          <w:p w14:paraId="0AB03533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NOAEL @ _____mg/kg</w:t>
            </w:r>
          </w:p>
        </w:tc>
      </w:tr>
      <w:tr w:rsidR="00562638" w:rsidRPr="001D277F" w14:paraId="6BE9ED4D" w14:textId="77777777" w:rsidTr="004D4037">
        <w:trPr>
          <w:trHeight w:val="240"/>
        </w:trPr>
        <w:tc>
          <w:tcPr>
            <w:tcW w:w="4536" w:type="dxa"/>
            <w:gridSpan w:val="2"/>
          </w:tcPr>
          <w:p w14:paraId="7F73F094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Aqueous solubility (pH)</w:t>
            </w:r>
          </w:p>
        </w:tc>
        <w:tc>
          <w:tcPr>
            <w:tcW w:w="5529" w:type="dxa"/>
          </w:tcPr>
          <w:p w14:paraId="1DE16B9B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66C63B86" w14:textId="77777777" w:rsidTr="004D4037">
        <w:trPr>
          <w:trHeight w:val="240"/>
        </w:trPr>
        <w:tc>
          <w:tcPr>
            <w:tcW w:w="4536" w:type="dxa"/>
            <w:gridSpan w:val="2"/>
          </w:tcPr>
          <w:p w14:paraId="08419491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  <w:r w:rsidRPr="001D277F">
              <w:rPr>
                <w:rFonts w:ascii="Arial" w:hAnsi="Arial" w:cs="Arial"/>
                <w:i/>
              </w:rPr>
              <w:t>Other</w:t>
            </w:r>
          </w:p>
        </w:tc>
        <w:tc>
          <w:tcPr>
            <w:tcW w:w="5529" w:type="dxa"/>
          </w:tcPr>
          <w:p w14:paraId="56ED403D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65A61AE8" w14:textId="77777777" w:rsidTr="004D4037">
        <w:trPr>
          <w:trHeight w:val="278"/>
        </w:trPr>
        <w:tc>
          <w:tcPr>
            <w:tcW w:w="4536" w:type="dxa"/>
            <w:gridSpan w:val="2"/>
          </w:tcPr>
          <w:p w14:paraId="5DE67BF0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</w:p>
        </w:tc>
        <w:tc>
          <w:tcPr>
            <w:tcW w:w="5529" w:type="dxa"/>
          </w:tcPr>
          <w:p w14:paraId="6E2D947B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0E28BB0B" w14:textId="77777777" w:rsidTr="004D4037">
        <w:trPr>
          <w:trHeight w:val="278"/>
        </w:trPr>
        <w:tc>
          <w:tcPr>
            <w:tcW w:w="4536" w:type="dxa"/>
            <w:gridSpan w:val="2"/>
          </w:tcPr>
          <w:p w14:paraId="30632999" w14:textId="77777777" w:rsidR="00562638" w:rsidRPr="001D277F" w:rsidRDefault="00562638" w:rsidP="004D4037">
            <w:pPr>
              <w:rPr>
                <w:rFonts w:ascii="Arial" w:hAnsi="Arial" w:cs="Arial"/>
                <w:i/>
              </w:rPr>
            </w:pPr>
          </w:p>
        </w:tc>
        <w:tc>
          <w:tcPr>
            <w:tcW w:w="5529" w:type="dxa"/>
          </w:tcPr>
          <w:p w14:paraId="673F9AF6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45AEFA77" w14:textId="77777777" w:rsidTr="004D4037"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pct15" w:color="auto" w:fill="FFFFFF"/>
          </w:tcPr>
          <w:p w14:paraId="4B9C4925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  <w:r w:rsidRPr="001D277F">
              <w:rPr>
                <w:rFonts w:ascii="Arial" w:hAnsi="Arial" w:cs="Arial"/>
                <w:b/>
                <w:i/>
              </w:rPr>
              <w:t>Clinical experience</w:t>
            </w:r>
            <w:r w:rsidRPr="001D277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62638" w:rsidRPr="001D277F" w14:paraId="6E42FFC9" w14:textId="77777777" w:rsidTr="004D4037">
        <w:trPr>
          <w:cantSplit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14:paraId="64CB81E4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 xml:space="preserve">Disease Target: </w:t>
            </w:r>
          </w:p>
        </w:tc>
      </w:tr>
      <w:tr w:rsidR="00562638" w:rsidRPr="001D277F" w14:paraId="6F902D73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1B5BBACE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Phase 1</w:t>
            </w:r>
          </w:p>
        </w:tc>
        <w:tc>
          <w:tcPr>
            <w:tcW w:w="5538" w:type="dxa"/>
            <w:gridSpan w:val="2"/>
          </w:tcPr>
          <w:p w14:paraId="291A432F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Data/Comments</w:t>
            </w:r>
          </w:p>
        </w:tc>
      </w:tr>
      <w:tr w:rsidR="00562638" w:rsidRPr="001D277F" w14:paraId="10259FE9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092C8AA5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Dosing</w:t>
            </w:r>
          </w:p>
        </w:tc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14:paraId="0CCF84C8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</w:tc>
      </w:tr>
      <w:tr w:rsidR="00562638" w:rsidRPr="001D277F" w14:paraId="1624FBA9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0E746A6A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Safety and tolerability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2323E6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2A070B1B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</w:tcBorders>
          </w:tcPr>
          <w:p w14:paraId="23D7325A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Pharmacodynamic outcome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</w:tcBorders>
          </w:tcPr>
          <w:p w14:paraId="11B363C4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08F44FDB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6B41C76C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  <w:tc>
          <w:tcPr>
            <w:tcW w:w="5538" w:type="dxa"/>
            <w:gridSpan w:val="2"/>
          </w:tcPr>
          <w:p w14:paraId="558C786A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50509D2C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1FA833C4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Phase 2</w:t>
            </w:r>
          </w:p>
        </w:tc>
        <w:tc>
          <w:tcPr>
            <w:tcW w:w="5538" w:type="dxa"/>
            <w:gridSpan w:val="2"/>
          </w:tcPr>
          <w:p w14:paraId="12D6AA51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Data/Comments</w:t>
            </w:r>
          </w:p>
        </w:tc>
      </w:tr>
      <w:tr w:rsidR="00562638" w:rsidRPr="001D277F" w14:paraId="75978BAB" w14:textId="77777777" w:rsidTr="004D4037">
        <w:trPr>
          <w:cantSplit/>
        </w:trPr>
        <w:tc>
          <w:tcPr>
            <w:tcW w:w="4527" w:type="dxa"/>
            <w:tcBorders>
              <w:bottom w:val="single" w:sz="4" w:space="0" w:color="auto"/>
            </w:tcBorders>
          </w:tcPr>
          <w:p w14:paraId="3FAA8038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Dosing</w:t>
            </w:r>
          </w:p>
        </w:tc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14:paraId="0B05B904" w14:textId="77777777" w:rsidR="00562638" w:rsidRPr="001D277F" w:rsidRDefault="00562638" w:rsidP="004D4037">
            <w:pPr>
              <w:rPr>
                <w:rFonts w:ascii="Arial" w:hAnsi="Arial" w:cs="Arial"/>
                <w:b/>
              </w:rPr>
            </w:pPr>
          </w:p>
        </w:tc>
      </w:tr>
      <w:tr w:rsidR="00562638" w:rsidRPr="001D277F" w14:paraId="6B8F6F9B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  <w:bottom w:val="single" w:sz="4" w:space="0" w:color="auto"/>
            </w:tcBorders>
          </w:tcPr>
          <w:p w14:paraId="51D60852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Safety and tolerability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0A0C88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  <w:tr w:rsidR="00562638" w:rsidRPr="001D277F" w14:paraId="6A628C83" w14:textId="77777777" w:rsidTr="004D4037">
        <w:trPr>
          <w:cantSplit/>
        </w:trPr>
        <w:tc>
          <w:tcPr>
            <w:tcW w:w="4527" w:type="dxa"/>
            <w:tcBorders>
              <w:top w:val="single" w:sz="4" w:space="0" w:color="auto"/>
            </w:tcBorders>
          </w:tcPr>
          <w:p w14:paraId="78B981F8" w14:textId="77777777" w:rsidR="00562638" w:rsidRPr="001D277F" w:rsidRDefault="00562638" w:rsidP="004D4037">
            <w:pPr>
              <w:rPr>
                <w:rFonts w:ascii="Arial" w:hAnsi="Arial" w:cs="Arial"/>
              </w:rPr>
            </w:pPr>
            <w:r w:rsidRPr="001D277F">
              <w:rPr>
                <w:rFonts w:ascii="Arial" w:hAnsi="Arial" w:cs="Arial"/>
              </w:rPr>
              <w:t>Efficacy</w:t>
            </w:r>
          </w:p>
        </w:tc>
        <w:tc>
          <w:tcPr>
            <w:tcW w:w="5538" w:type="dxa"/>
            <w:gridSpan w:val="2"/>
            <w:tcBorders>
              <w:top w:val="single" w:sz="4" w:space="0" w:color="auto"/>
            </w:tcBorders>
          </w:tcPr>
          <w:p w14:paraId="7FBC0040" w14:textId="77777777" w:rsidR="00562638" w:rsidRPr="001D277F" w:rsidRDefault="00562638" w:rsidP="004D4037">
            <w:pPr>
              <w:rPr>
                <w:rFonts w:ascii="Arial" w:hAnsi="Arial" w:cs="Arial"/>
              </w:rPr>
            </w:pPr>
          </w:p>
        </w:tc>
      </w:tr>
    </w:tbl>
    <w:p w14:paraId="61B561C4" w14:textId="77777777" w:rsidR="00562638" w:rsidRPr="001D277F" w:rsidRDefault="00562638" w:rsidP="00562638">
      <w:pPr>
        <w:ind w:left="-567"/>
        <w:rPr>
          <w:rFonts w:ascii="Arial" w:hAnsi="Arial" w:cs="Arial"/>
        </w:rPr>
      </w:pPr>
    </w:p>
    <w:p w14:paraId="0EF99E84" w14:textId="77777777" w:rsidR="00562638" w:rsidRDefault="00562638" w:rsidP="0018710F">
      <w:pPr>
        <w:shd w:val="clear" w:color="auto" w:fill="FFFFFF"/>
        <w:spacing w:line="348" w:lineRule="atLeast"/>
        <w:textAlignment w:val="baseline"/>
        <w:rPr>
          <w:rFonts w:cstheme="minorHAnsi"/>
        </w:rPr>
      </w:pPr>
    </w:p>
    <w:sectPr w:rsidR="00562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4276E"/>
    <w:multiLevelType w:val="hybridMultilevel"/>
    <w:tmpl w:val="A888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752"/>
    <w:multiLevelType w:val="hybridMultilevel"/>
    <w:tmpl w:val="DC845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376FC"/>
    <w:multiLevelType w:val="multilevel"/>
    <w:tmpl w:val="749269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23176"/>
    <w:multiLevelType w:val="multilevel"/>
    <w:tmpl w:val="51DCF17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DC45B0"/>
    <w:multiLevelType w:val="multilevel"/>
    <w:tmpl w:val="749269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7A7FB8"/>
    <w:multiLevelType w:val="hybridMultilevel"/>
    <w:tmpl w:val="36C23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6A76"/>
    <w:multiLevelType w:val="multilevel"/>
    <w:tmpl w:val="749269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612797"/>
    <w:multiLevelType w:val="multilevel"/>
    <w:tmpl w:val="749269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3B3373"/>
    <w:multiLevelType w:val="multilevel"/>
    <w:tmpl w:val="048A60E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801029"/>
    <w:multiLevelType w:val="multilevel"/>
    <w:tmpl w:val="51DCF17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E7489A"/>
    <w:multiLevelType w:val="hybridMultilevel"/>
    <w:tmpl w:val="FD541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B6"/>
    <w:rsid w:val="00022876"/>
    <w:rsid w:val="000F03E6"/>
    <w:rsid w:val="001547B6"/>
    <w:rsid w:val="00165EEC"/>
    <w:rsid w:val="00175A39"/>
    <w:rsid w:val="00177C23"/>
    <w:rsid w:val="0018710F"/>
    <w:rsid w:val="001E0EB5"/>
    <w:rsid w:val="001E59F7"/>
    <w:rsid w:val="002113AB"/>
    <w:rsid w:val="002A6FBD"/>
    <w:rsid w:val="002C4D74"/>
    <w:rsid w:val="002D00B6"/>
    <w:rsid w:val="002E6554"/>
    <w:rsid w:val="002F3FCD"/>
    <w:rsid w:val="003A3D83"/>
    <w:rsid w:val="003A7AE7"/>
    <w:rsid w:val="003E4C9F"/>
    <w:rsid w:val="00444224"/>
    <w:rsid w:val="00460128"/>
    <w:rsid w:val="004E0B1E"/>
    <w:rsid w:val="004E2978"/>
    <w:rsid w:val="005310A3"/>
    <w:rsid w:val="00562638"/>
    <w:rsid w:val="005F41F7"/>
    <w:rsid w:val="00601F40"/>
    <w:rsid w:val="00674F94"/>
    <w:rsid w:val="006B0AE2"/>
    <w:rsid w:val="006F1019"/>
    <w:rsid w:val="00701B7F"/>
    <w:rsid w:val="00737431"/>
    <w:rsid w:val="008626E6"/>
    <w:rsid w:val="0098716F"/>
    <w:rsid w:val="009975D5"/>
    <w:rsid w:val="009E4A5A"/>
    <w:rsid w:val="009E74E1"/>
    <w:rsid w:val="00A065B8"/>
    <w:rsid w:val="00AD1590"/>
    <w:rsid w:val="00D07F50"/>
    <w:rsid w:val="00D6321E"/>
    <w:rsid w:val="00DB0F8A"/>
    <w:rsid w:val="00DD6DB7"/>
    <w:rsid w:val="00E135C4"/>
    <w:rsid w:val="00E5029A"/>
    <w:rsid w:val="00E80E6A"/>
    <w:rsid w:val="00F21BA2"/>
    <w:rsid w:val="00F947F9"/>
    <w:rsid w:val="00F978AE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E16F2"/>
  <w15:chartTrackingRefBased/>
  <w15:docId w15:val="{85D23A45-EA07-4E2E-ADB9-D9241396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D00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00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D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00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D00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D00B6"/>
    <w:rPr>
      <w:i/>
      <w:iCs/>
    </w:rPr>
  </w:style>
  <w:style w:type="paragraph" w:styleId="ListParagraph">
    <w:name w:val="List Paragraph"/>
    <w:basedOn w:val="Normal"/>
    <w:uiPriority w:val="34"/>
    <w:qFormat/>
    <w:rsid w:val="0098716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65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65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5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55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1F4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52545-DC83-4CA6-8638-497E3D7A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Thakur</dc:creator>
  <cp:keywords/>
  <dc:description/>
  <cp:lastModifiedBy>Kuldip Dave</cp:lastModifiedBy>
  <cp:revision>5</cp:revision>
  <dcterms:created xsi:type="dcterms:W3CDTF">2019-06-18T14:07:00Z</dcterms:created>
  <dcterms:modified xsi:type="dcterms:W3CDTF">2019-06-18T14:11:00Z</dcterms:modified>
</cp:coreProperties>
</file>